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8E" w:rsidRDefault="00E31F8E" w:rsidP="00E31F8E">
      <w:pPr>
        <w:jc w:val="center"/>
        <w:rPr>
          <w:rFonts w:ascii="Times New Roman" w:hAnsi="Times New Roman"/>
          <w:b/>
          <w:sz w:val="90"/>
          <w:szCs w:val="90"/>
        </w:rPr>
      </w:pPr>
    </w:p>
    <w:p w:rsidR="00E31F8E" w:rsidRDefault="00E31F8E" w:rsidP="00E31F8E">
      <w:pPr>
        <w:jc w:val="center"/>
        <w:rPr>
          <w:rFonts w:ascii="Times New Roman" w:hAnsi="Times New Roman"/>
          <w:b/>
          <w:sz w:val="90"/>
          <w:szCs w:val="90"/>
        </w:rPr>
      </w:pPr>
    </w:p>
    <w:p w:rsidR="00E31F8E" w:rsidRDefault="00E31F8E" w:rsidP="00E31F8E">
      <w:pPr>
        <w:jc w:val="center"/>
        <w:rPr>
          <w:rFonts w:ascii="Times New Roman" w:hAnsi="Times New Roman"/>
          <w:b/>
          <w:sz w:val="90"/>
          <w:szCs w:val="90"/>
        </w:rPr>
      </w:pPr>
      <w:r>
        <w:rPr>
          <w:rFonts w:ascii="Times New Roman" w:hAnsi="Times New Roman"/>
          <w:b/>
          <w:sz w:val="90"/>
          <w:szCs w:val="90"/>
        </w:rPr>
        <w:t>Academic</w:t>
      </w:r>
      <w:r w:rsidR="00944F3F">
        <w:rPr>
          <w:rFonts w:ascii="Times New Roman" w:hAnsi="Times New Roman"/>
          <w:b/>
          <w:sz w:val="90"/>
          <w:szCs w:val="90"/>
        </w:rPr>
        <w:t>s</w:t>
      </w:r>
      <w:r>
        <w:rPr>
          <w:rFonts w:ascii="Times New Roman" w:hAnsi="Times New Roman"/>
          <w:b/>
          <w:sz w:val="90"/>
          <w:szCs w:val="90"/>
        </w:rPr>
        <w:t xml:space="preserve"> </w:t>
      </w:r>
    </w:p>
    <w:p w:rsidR="00E31F8E" w:rsidRDefault="00E31F8E" w:rsidP="00E31F8E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Session 2018-19</w:t>
      </w:r>
    </w:p>
    <w:p w:rsidR="00E31F8E" w:rsidRDefault="00E31F8E" w:rsidP="00E31F8E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(Dec, 2018 – May, 2019)</w:t>
      </w:r>
    </w:p>
    <w:p w:rsidR="00F36DA4" w:rsidRPr="00F36DA4" w:rsidRDefault="00936942" w:rsidP="00E31F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No. of </w:t>
      </w:r>
      <w:r w:rsidR="00F36DA4">
        <w:rPr>
          <w:rFonts w:ascii="Times New Roman" w:hAnsi="Times New Roman"/>
          <w:b/>
          <w:sz w:val="28"/>
          <w:szCs w:val="28"/>
        </w:rPr>
        <w:t xml:space="preserve">University </w:t>
      </w:r>
      <w:r w:rsidR="00F36DA4" w:rsidRPr="00F36DA4">
        <w:rPr>
          <w:rFonts w:ascii="Times New Roman" w:hAnsi="Times New Roman"/>
          <w:b/>
          <w:sz w:val="28"/>
          <w:szCs w:val="28"/>
        </w:rPr>
        <w:t>positions in</w:t>
      </w:r>
    </w:p>
    <w:p w:rsidR="00E31F8E" w:rsidRPr="00F36DA4" w:rsidRDefault="00F36DA4" w:rsidP="00E31F8E">
      <w:pPr>
        <w:jc w:val="center"/>
        <w:rPr>
          <w:rFonts w:ascii="Times New Roman" w:hAnsi="Times New Roman"/>
          <w:b/>
          <w:sz w:val="28"/>
          <w:szCs w:val="28"/>
        </w:rPr>
      </w:pPr>
      <w:r w:rsidRPr="00F36DA4">
        <w:rPr>
          <w:rFonts w:ascii="Times New Roman" w:hAnsi="Times New Roman"/>
          <w:b/>
          <w:sz w:val="28"/>
          <w:szCs w:val="28"/>
        </w:rPr>
        <w:t xml:space="preserve">  Dec. 2018= 17</w:t>
      </w:r>
    </w:p>
    <w:p w:rsidR="00F36DA4" w:rsidRPr="00F36DA4" w:rsidRDefault="00F36DA4" w:rsidP="00E31F8E">
      <w:pPr>
        <w:jc w:val="center"/>
        <w:rPr>
          <w:rFonts w:ascii="Times New Roman" w:hAnsi="Times New Roman"/>
          <w:b/>
          <w:sz w:val="28"/>
          <w:szCs w:val="28"/>
        </w:rPr>
      </w:pPr>
      <w:r w:rsidRPr="00F36DA4">
        <w:rPr>
          <w:rFonts w:ascii="Times New Roman" w:hAnsi="Times New Roman"/>
          <w:b/>
          <w:sz w:val="28"/>
          <w:szCs w:val="28"/>
        </w:rPr>
        <w:t xml:space="preserve"> May, 2019=16</w:t>
      </w:r>
    </w:p>
    <w:p w:rsidR="00F36DA4" w:rsidRPr="00F36DA4" w:rsidRDefault="00F36DA4" w:rsidP="00E31F8E">
      <w:pPr>
        <w:jc w:val="center"/>
        <w:rPr>
          <w:rFonts w:ascii="Times New Roman" w:hAnsi="Times New Roman"/>
          <w:b/>
          <w:sz w:val="28"/>
          <w:szCs w:val="28"/>
        </w:rPr>
      </w:pPr>
      <w:r w:rsidRPr="00F36DA4">
        <w:rPr>
          <w:rFonts w:ascii="Times New Roman" w:hAnsi="Times New Roman"/>
          <w:b/>
          <w:sz w:val="28"/>
          <w:szCs w:val="28"/>
        </w:rPr>
        <w:t>Total positions (2018-19) = 33</w:t>
      </w:r>
    </w:p>
    <w:p w:rsidR="00E31F8E" w:rsidRDefault="00E31F8E" w:rsidP="00E31F8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1F8E" w:rsidRDefault="00E31F8E" w:rsidP="00E31F8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1F8E" w:rsidRDefault="00E31F8E" w:rsidP="00E31F8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1F8E" w:rsidRDefault="00E31F8E" w:rsidP="00E31F8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1F8E" w:rsidRDefault="00E31F8E" w:rsidP="00E31F8E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15EBB" w:rsidRDefault="00815EBB" w:rsidP="00E31F8E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31F8E" w:rsidRDefault="00E31F8E" w:rsidP="00E31F8E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31F8E" w:rsidRDefault="00E31F8E" w:rsidP="00E31F8E"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List of University Position Holders (May2019)</w:t>
      </w:r>
    </w:p>
    <w:tbl>
      <w:tblPr>
        <w:tblpPr w:leftFromText="180" w:rightFromText="180" w:vertAnchor="text" w:horzAnchor="margin" w:tblpXSpec="center" w:tblpY="270"/>
        <w:tblW w:w="7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1963"/>
        <w:gridCol w:w="2203"/>
        <w:gridCol w:w="1350"/>
        <w:gridCol w:w="1350"/>
      </w:tblGrid>
      <w:tr w:rsidR="000F1E44" w:rsidTr="00944F3F">
        <w:trPr>
          <w:trHeight w:val="87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Roll. No.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 Position</w:t>
            </w:r>
          </w:p>
        </w:tc>
      </w:tr>
      <w:tr w:rsidR="000F1E44" w:rsidTr="00944F3F">
        <w:trPr>
          <w:trHeight w:val="66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Rajni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Bala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M.Sc</w:t>
            </w:r>
            <w:proofErr w:type="spellEnd"/>
            <w:r>
              <w:rPr>
                <w:rFonts w:ascii="Times New Roman" w:hAnsi="Times New Roman"/>
              </w:rPr>
              <w:t>(IT)2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Khushpreet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B.Sc</w:t>
            </w:r>
            <w:proofErr w:type="spellEnd"/>
            <w:r>
              <w:rPr>
                <w:rFonts w:ascii="Times New Roman" w:hAnsi="Times New Roman"/>
              </w:rPr>
              <w:t>(F.D) 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16094276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Taniya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 6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16056529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Arshpreet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M.A(Sociology)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Jasspreet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M.A(Hindi)2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63375D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Amandeep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(Math)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(Math)</w:t>
            </w:r>
          </w:p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Jaspreet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B.Sc</w:t>
            </w:r>
            <w:proofErr w:type="spellEnd"/>
            <w:r>
              <w:rPr>
                <w:rFonts w:ascii="Times New Roman" w:hAnsi="Times New Roman"/>
              </w:rPr>
              <w:t>( F.D) 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18042977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Rajni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 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17086615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Khushpreet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Sc. Biotech 6</w:t>
            </w:r>
            <w:r w:rsidRPr="000F1E44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16104496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HarpreetKaur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M.Sc</w:t>
            </w:r>
            <w:proofErr w:type="spellEnd"/>
            <w:r>
              <w:rPr>
                <w:rFonts w:ascii="Times New Roman" w:hAnsi="Times New Roman"/>
              </w:rPr>
              <w:t>(IT)2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th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Rupinder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B. Sc. Biotech 4</w:t>
            </w:r>
            <w:r w:rsidRPr="000F1E44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17042220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Kajal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Loona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M.Sc</w:t>
            </w:r>
            <w:proofErr w:type="spellEnd"/>
            <w:r>
              <w:rPr>
                <w:rFonts w:ascii="Times New Roman" w:hAnsi="Times New Roman"/>
              </w:rPr>
              <w:t>(Physics)</w:t>
            </w:r>
          </w:p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Shikha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Rani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 6</w:t>
            </w:r>
            <w:r w:rsidRPr="000F1E44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Sem.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16056494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Jaspreet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M.Sc</w:t>
            </w:r>
            <w:proofErr w:type="spellEnd"/>
            <w:r>
              <w:rPr>
                <w:rFonts w:ascii="Times New Roman" w:hAnsi="Times New Roman"/>
              </w:rPr>
              <w:t>(IT)2</w:t>
            </w:r>
            <w:r>
              <w:rPr>
                <w:rFonts w:ascii="Times New Roman" w:hAnsi="Times New Roman"/>
                <w:vertAlign w:val="superscript"/>
              </w:rPr>
              <w:t xml:space="preserve">nd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35197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1E44" w:rsidTr="00944F3F">
        <w:trPr>
          <w:trHeight w:val="3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Gurveer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Kaur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B.Sc</w:t>
            </w:r>
            <w:proofErr w:type="spellEnd"/>
            <w:r>
              <w:rPr>
                <w:rFonts w:ascii="Times New Roman" w:hAnsi="Times New Roman"/>
              </w:rPr>
              <w:t xml:space="preserve"> (N M) 6</w:t>
            </w:r>
            <w:r w:rsidRPr="000F1E44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16099390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E44" w:rsidRDefault="000F1E44" w:rsidP="00E95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31F8E" w:rsidRDefault="00E31F8E" w:rsidP="00E31F8E"/>
    <w:p w:rsidR="00E31F8E" w:rsidRDefault="00E31F8E" w:rsidP="00E31F8E"/>
    <w:p w:rsidR="00E31F8E" w:rsidRDefault="00E31F8E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0F1E44" w:rsidRDefault="000F1E44" w:rsidP="00E31F8E"/>
    <w:p w:rsidR="00C75050" w:rsidRDefault="00C75050" w:rsidP="00E31F8E"/>
    <w:p w:rsidR="00C75050" w:rsidRDefault="00C75050" w:rsidP="00E31F8E"/>
    <w:p w:rsidR="00C75050" w:rsidRDefault="00C75050" w:rsidP="00E31F8E"/>
    <w:p w:rsidR="00C75050" w:rsidRDefault="00C75050" w:rsidP="00E31F8E"/>
    <w:p w:rsidR="000F1E44" w:rsidRDefault="000F1E44" w:rsidP="00E31F8E"/>
    <w:p w:rsidR="000F1E44" w:rsidRDefault="000F1E44" w:rsidP="00E31F8E"/>
    <w:p w:rsidR="000F1E44" w:rsidRDefault="000F1E44" w:rsidP="00E31F8E"/>
    <w:p w:rsidR="00E31F8E" w:rsidRDefault="00E31F8E" w:rsidP="00E31F8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List of University Position Holders (Dec 2018)</w:t>
      </w:r>
    </w:p>
    <w:tbl>
      <w:tblPr>
        <w:tblpPr w:leftFromText="180" w:rightFromText="180" w:bottomFromText="200" w:vertAnchor="page" w:horzAnchor="margin" w:tblpXSpec="center" w:tblpY="3061"/>
        <w:tblW w:w="8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8"/>
        <w:gridCol w:w="2100"/>
        <w:gridCol w:w="2070"/>
        <w:gridCol w:w="1260"/>
        <w:gridCol w:w="1315"/>
      </w:tblGrid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75D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75D">
              <w:rPr>
                <w:rFonts w:ascii="Times New Roman" w:hAnsi="Times New Roman"/>
                <w:b/>
                <w:bCs/>
                <w:sz w:val="24"/>
                <w:szCs w:val="24"/>
              </w:rPr>
              <w:t>Class &amp; Semester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7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University </w:t>
            </w:r>
            <w:proofErr w:type="spellStart"/>
            <w:r w:rsidRPr="0063375D">
              <w:rPr>
                <w:rFonts w:ascii="Times New Roman" w:hAnsi="Times New Roman"/>
                <w:b/>
                <w:bCs/>
                <w:sz w:val="24"/>
                <w:szCs w:val="24"/>
              </w:rPr>
              <w:t>RollNo</w:t>
            </w:r>
            <w:proofErr w:type="spellEnd"/>
            <w:r w:rsidRPr="0063375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75D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C75050" w:rsidRPr="0063375D" w:rsidTr="00C75050">
        <w:trPr>
          <w:trHeight w:val="33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Rajni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>(IT)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35698</w:t>
            </w:r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1st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Hareek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PGDFD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32403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Khushpreet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B.Sc.(biotech)5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16104496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2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Aarshpreet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>(IT)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35692</w:t>
            </w:r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Amritpal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M.A (Punjabi)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47482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Jaspreet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>(IT)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35697</w:t>
            </w:r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Sangeet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Setia</w:t>
            </w:r>
            <w:proofErr w:type="spellEnd"/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PGDFD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32407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Harpreet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>(IT)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35696</w:t>
            </w:r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5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Rupinder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M.A(Punjabi)</w:t>
            </w:r>
          </w:p>
          <w:p w:rsidR="00C75050" w:rsidRPr="0063375D" w:rsidRDefault="00C75050" w:rsidP="00C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47501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6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Shikha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Rani</w:t>
            </w:r>
            <w:proofErr w:type="spellEnd"/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B.A.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16056494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7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Amandeep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Math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40962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7th</w:t>
            </w:r>
          </w:p>
        </w:tc>
      </w:tr>
      <w:tr w:rsidR="00C75050" w:rsidRPr="0063375D" w:rsidTr="00C75050">
        <w:trPr>
          <w:trHeight w:val="45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Pooja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Math 3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69215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7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rPr>
          <w:trHeight w:val="44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Jaspreet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B.Sc. F.D. Sem-1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18042977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8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Arshpreet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MA(Sociology)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41765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8th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Pamalpreet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M.A( Punjabi)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47497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8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Jaspreet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B.A 5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16056275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9th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Anmoldeep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75D">
              <w:rPr>
                <w:rFonts w:ascii="Times New Roman" w:hAnsi="Times New Roman"/>
                <w:sz w:val="24"/>
                <w:szCs w:val="24"/>
              </w:rPr>
              <w:t>Bsc</w:t>
            </w:r>
            <w:proofErr w:type="spellEnd"/>
            <w:r w:rsidRPr="0063375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3375D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18059668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75D">
              <w:rPr>
                <w:rFonts w:ascii="Times New Roman" w:hAnsi="Times New Roman"/>
                <w:sz w:val="24"/>
                <w:szCs w:val="24"/>
              </w:rPr>
              <w:t>9</w:t>
            </w:r>
            <w:r w:rsidRPr="0063375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C75050" w:rsidRPr="0063375D" w:rsidTr="00C7505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050" w:rsidRPr="0063375D" w:rsidRDefault="00C75050" w:rsidP="00C75050">
            <w:pPr>
              <w:pStyle w:val="ListParagraph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789" w:rsidRDefault="00B11789"/>
    <w:sectPr w:rsidR="00B11789" w:rsidSect="00B1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F8E"/>
    <w:rsid w:val="000F1E44"/>
    <w:rsid w:val="005A72FE"/>
    <w:rsid w:val="0063375D"/>
    <w:rsid w:val="00815EBB"/>
    <w:rsid w:val="00936942"/>
    <w:rsid w:val="00944F3F"/>
    <w:rsid w:val="00B11789"/>
    <w:rsid w:val="00C75050"/>
    <w:rsid w:val="00E31F8E"/>
    <w:rsid w:val="00E95838"/>
    <w:rsid w:val="00F3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Economics Dpt</dc:creator>
  <cp:lastModifiedBy>Economics Dpt</cp:lastModifiedBy>
  <cp:revision>12</cp:revision>
  <cp:lastPrinted>2020-02-03T07:16:00Z</cp:lastPrinted>
  <dcterms:created xsi:type="dcterms:W3CDTF">2020-02-03T06:42:00Z</dcterms:created>
  <dcterms:modified xsi:type="dcterms:W3CDTF">2020-02-03T07:21:00Z</dcterms:modified>
</cp:coreProperties>
</file>